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8" w:rsidRDefault="00D768A2">
      <w:pPr>
        <w:rPr>
          <w:b/>
          <w:sz w:val="28"/>
          <w:szCs w:val="28"/>
          <w:lang w:val="uk-UA"/>
        </w:rPr>
      </w:pPr>
      <w:r w:rsidRPr="00D768A2">
        <w:rPr>
          <w:b/>
          <w:sz w:val="28"/>
          <w:szCs w:val="28"/>
          <w:lang w:val="uk-UA"/>
        </w:rPr>
        <w:t>Теми для самостійної роботи з дисципліни «Маркетинг послуг»</w:t>
      </w:r>
      <w:r>
        <w:rPr>
          <w:b/>
          <w:sz w:val="28"/>
          <w:szCs w:val="28"/>
          <w:lang w:val="uk-UA"/>
        </w:rPr>
        <w:t>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Маркетингові стратегії для організації послуг.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Послуги, їх особливість як товару, ринок послуг. Організація виконання послуг.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Маркетингові стратегії в сфері обслуговування.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маркетингу послуг. Аналіз маркетингової діяльності на підприємстві, що працює у сфері послуг.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Ринок меблів. Як зацікавити покупців меблів.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Просування побутової техніки на ринку України.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масових заходів.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реклами в маркетингу послуг.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планування маркетингу на ринку авіаперевезень.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охороні здоров’я.</w:t>
      </w:r>
    </w:p>
    <w:p w:rsidR="00D768A2" w:rsidRDefault="00D768A2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ресторанному бізнесу.</w:t>
      </w:r>
    </w:p>
    <w:p w:rsidR="00D768A2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в туристичних компаніях.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Реклами як послуга.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страхуванні.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банківський сфері.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сфері освіти.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сфері</w:t>
      </w:r>
      <w:r>
        <w:rPr>
          <w:sz w:val="28"/>
          <w:szCs w:val="28"/>
          <w:lang w:val="uk-UA"/>
        </w:rPr>
        <w:t xml:space="preserve"> автоперевезень.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послуг у сфері</w:t>
      </w:r>
      <w:r>
        <w:rPr>
          <w:sz w:val="28"/>
          <w:szCs w:val="28"/>
          <w:lang w:val="uk-UA"/>
        </w:rPr>
        <w:t xml:space="preserve"> готельного бізнесу.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світовий ринок послуг.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запиту на ринку послуг.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Інновації у сфері послуг.</w:t>
      </w:r>
    </w:p>
    <w:p w:rsidR="001C09E6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Цінова політика га ринку послуг.</w:t>
      </w:r>
    </w:p>
    <w:p w:rsidR="001C09E6" w:rsidRPr="00D768A2" w:rsidRDefault="001C09E6" w:rsidP="00D768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Маркетинг побутових послуг.</w:t>
      </w:r>
      <w:bookmarkStart w:id="0" w:name="_GoBack"/>
      <w:bookmarkEnd w:id="0"/>
    </w:p>
    <w:sectPr w:rsidR="001C09E6" w:rsidRPr="00D76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7FDF"/>
    <w:multiLevelType w:val="hybridMultilevel"/>
    <w:tmpl w:val="9DB6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A2"/>
    <w:rsid w:val="001C09E6"/>
    <w:rsid w:val="00964D18"/>
    <w:rsid w:val="00D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NDC-607</dc:creator>
  <cp:lastModifiedBy>NDC-607</cp:lastModifiedBy>
  <cp:revision>1</cp:revision>
  <dcterms:created xsi:type="dcterms:W3CDTF">2016-11-05T16:06:00Z</dcterms:created>
  <dcterms:modified xsi:type="dcterms:W3CDTF">2016-11-05T16:21:00Z</dcterms:modified>
</cp:coreProperties>
</file>